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9D9A0" w14:textId="77777777" w:rsidR="00AF55AB" w:rsidRPr="00AF55AB" w:rsidRDefault="00AF55AB" w:rsidP="00AF55AB">
      <w:pPr>
        <w:shd w:val="clear" w:color="auto" w:fill="FFFFFF"/>
        <w:spacing w:before="161" w:after="161" w:line="240" w:lineRule="auto"/>
        <w:ind w:left="375"/>
        <w:outlineLvl w:val="0"/>
        <w:rPr>
          <w:rFonts w:eastAsia="Times New Roman"/>
          <w:b/>
          <w:bCs/>
          <w:color w:val="22272F"/>
          <w:kern w:val="36"/>
          <w:sz w:val="33"/>
          <w:szCs w:val="33"/>
          <w:lang w:eastAsia="ru-RU"/>
        </w:rPr>
      </w:pPr>
      <w:r w:rsidRPr="00AF55AB">
        <w:rPr>
          <w:rFonts w:eastAsia="Times New Roman"/>
          <w:b/>
          <w:bCs/>
          <w:color w:val="22272F"/>
          <w:kern w:val="36"/>
          <w:sz w:val="33"/>
          <w:szCs w:val="33"/>
          <w:lang w:eastAsia="ru-RU"/>
        </w:rPr>
        <w:t>Приложение. Порядок приема на обучение по образовательным программам начального общего, основного общего и среднего общего образования</w:t>
      </w:r>
    </w:p>
    <w:p w14:paraId="054ED22E" w14:textId="77777777" w:rsidR="00AF55AB" w:rsidRPr="00AF55AB" w:rsidRDefault="00AF55AB" w:rsidP="00AF55AB">
      <w:pPr>
        <w:shd w:val="clear" w:color="auto" w:fill="FFFFFF"/>
        <w:spacing w:after="0" w:line="240" w:lineRule="auto"/>
        <w:jc w:val="right"/>
        <w:rPr>
          <w:rFonts w:eastAsia="Times New Roman"/>
          <w:color w:val="464C55"/>
          <w:sz w:val="24"/>
          <w:szCs w:val="24"/>
          <w:lang w:eastAsia="ru-RU"/>
        </w:rPr>
      </w:pPr>
      <w:bookmarkStart w:id="0" w:name="text"/>
      <w:bookmarkEnd w:id="0"/>
      <w:r w:rsidRPr="00AF55AB">
        <w:rPr>
          <w:rFonts w:eastAsia="Times New Roman"/>
          <w:b/>
          <w:bCs/>
          <w:color w:val="22272F"/>
          <w:sz w:val="24"/>
          <w:szCs w:val="24"/>
          <w:lang w:eastAsia="ru-RU"/>
        </w:rPr>
        <w:t>Приложение</w:t>
      </w:r>
    </w:p>
    <w:p w14:paraId="3BE1D659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22272F"/>
          <w:sz w:val="23"/>
          <w:szCs w:val="23"/>
          <w:lang w:eastAsia="ru-RU"/>
        </w:rPr>
      </w:pPr>
      <w:r w:rsidRPr="00AF55AB">
        <w:rPr>
          <w:rFonts w:eastAsia="Times New Roman"/>
          <w:color w:val="22272F"/>
          <w:sz w:val="23"/>
          <w:szCs w:val="23"/>
          <w:lang w:eastAsia="ru-RU"/>
        </w:rPr>
        <w:t> </w:t>
      </w:r>
    </w:p>
    <w:p w14:paraId="61E8F18B" w14:textId="77777777" w:rsidR="00AF55AB" w:rsidRPr="00AF55AB" w:rsidRDefault="00AF55AB" w:rsidP="00AF55AB">
      <w:pPr>
        <w:shd w:val="clear" w:color="auto" w:fill="FFFFFF"/>
        <w:spacing w:after="0" w:line="240" w:lineRule="auto"/>
        <w:jc w:val="right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b/>
          <w:bCs/>
          <w:color w:val="22272F"/>
          <w:sz w:val="24"/>
          <w:szCs w:val="24"/>
          <w:lang w:eastAsia="ru-RU"/>
        </w:rPr>
        <w:t>Утвержден</w:t>
      </w:r>
      <w:r w:rsidRPr="00AF55AB">
        <w:rPr>
          <w:rFonts w:eastAsia="Times New Roman"/>
          <w:b/>
          <w:bCs/>
          <w:color w:val="22272F"/>
          <w:sz w:val="24"/>
          <w:szCs w:val="24"/>
          <w:lang w:eastAsia="ru-RU"/>
        </w:rPr>
        <w:br/>
      </w:r>
      <w:hyperlink r:id="rId4" w:history="1">
        <w:r w:rsidRPr="00AF55AB">
          <w:rPr>
            <w:rFonts w:eastAsia="Times New Roman"/>
            <w:b/>
            <w:bCs/>
            <w:color w:val="3272C0"/>
            <w:sz w:val="24"/>
            <w:szCs w:val="24"/>
            <w:lang w:eastAsia="ru-RU"/>
          </w:rPr>
          <w:t>приказом</w:t>
        </w:r>
      </w:hyperlink>
      <w:r w:rsidRPr="00AF55AB">
        <w:rPr>
          <w:rFonts w:eastAsia="Times New Roman"/>
          <w:b/>
          <w:bCs/>
          <w:color w:val="22272F"/>
          <w:sz w:val="24"/>
          <w:szCs w:val="24"/>
          <w:lang w:eastAsia="ru-RU"/>
        </w:rPr>
        <w:t> Министерства просвещения</w:t>
      </w:r>
      <w:r w:rsidRPr="00AF55AB">
        <w:rPr>
          <w:rFonts w:eastAsia="Times New Roman"/>
          <w:b/>
          <w:bCs/>
          <w:color w:val="22272F"/>
          <w:sz w:val="24"/>
          <w:szCs w:val="24"/>
          <w:lang w:eastAsia="ru-RU"/>
        </w:rPr>
        <w:br/>
        <w:t>Российской Федерации</w:t>
      </w:r>
      <w:r w:rsidRPr="00AF55AB">
        <w:rPr>
          <w:rFonts w:eastAsia="Times New Roman"/>
          <w:b/>
          <w:bCs/>
          <w:color w:val="22272F"/>
          <w:sz w:val="24"/>
          <w:szCs w:val="24"/>
          <w:lang w:eastAsia="ru-RU"/>
        </w:rPr>
        <w:br/>
        <w:t>от 02 сентября 2020 г. N 458</w:t>
      </w:r>
    </w:p>
    <w:p w14:paraId="408739D6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22272F"/>
          <w:sz w:val="23"/>
          <w:szCs w:val="23"/>
          <w:lang w:eastAsia="ru-RU"/>
        </w:rPr>
      </w:pPr>
      <w:r w:rsidRPr="00AF55AB">
        <w:rPr>
          <w:rFonts w:eastAsia="Times New Roman"/>
          <w:color w:val="22272F"/>
          <w:sz w:val="23"/>
          <w:szCs w:val="23"/>
          <w:lang w:eastAsia="ru-RU"/>
        </w:rPr>
        <w:t> </w:t>
      </w:r>
    </w:p>
    <w:p w14:paraId="1EC2A681" w14:textId="77777777" w:rsidR="00AF55AB" w:rsidRPr="00AF55AB" w:rsidRDefault="00AF55AB" w:rsidP="00AF55A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22272F"/>
          <w:sz w:val="30"/>
          <w:szCs w:val="30"/>
          <w:lang w:eastAsia="ru-RU"/>
        </w:rPr>
      </w:pPr>
      <w:r w:rsidRPr="00AF55AB">
        <w:rPr>
          <w:rFonts w:eastAsia="Times New Roman"/>
          <w:b/>
          <w:bCs/>
          <w:color w:val="22272F"/>
          <w:sz w:val="30"/>
          <w:szCs w:val="30"/>
          <w:lang w:eastAsia="ru-RU"/>
        </w:rPr>
        <w:t>Порядок</w:t>
      </w:r>
      <w:r w:rsidRPr="00AF55AB">
        <w:rPr>
          <w:rFonts w:eastAsia="Times New Roman"/>
          <w:b/>
          <w:bCs/>
          <w:color w:val="22272F"/>
          <w:sz w:val="30"/>
          <w:szCs w:val="30"/>
          <w:lang w:eastAsia="ru-RU"/>
        </w:rP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p w14:paraId="2C7A5B96" w14:textId="77777777" w:rsidR="00AF55AB" w:rsidRPr="00AF55AB" w:rsidRDefault="00AF55AB" w:rsidP="00AF55AB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eastAsia="Times New Roman"/>
          <w:b/>
          <w:bCs/>
          <w:color w:val="3272C0"/>
          <w:sz w:val="24"/>
          <w:szCs w:val="24"/>
          <w:lang w:eastAsia="ru-RU"/>
        </w:rPr>
      </w:pPr>
      <w:r w:rsidRPr="00AF55AB">
        <w:rPr>
          <w:rFonts w:eastAsia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14:paraId="6D185039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8 октября 2021 г., 30 августа 2022 г., 23 января, 30 августа 2023 г.</w:t>
      </w:r>
    </w:p>
    <w:p w14:paraId="58CA8687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22272F"/>
          <w:sz w:val="23"/>
          <w:szCs w:val="23"/>
          <w:lang w:eastAsia="ru-RU"/>
        </w:rPr>
      </w:pPr>
      <w:r w:rsidRPr="00AF55AB">
        <w:rPr>
          <w:rFonts w:eastAsia="Times New Roman"/>
          <w:color w:val="22272F"/>
          <w:sz w:val="23"/>
          <w:szCs w:val="23"/>
          <w:lang w:eastAsia="ru-RU"/>
        </w:rPr>
        <w:t> </w:t>
      </w:r>
    </w:p>
    <w:p w14:paraId="6C97D191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174F906E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5" w:anchor="block_55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от 29 декабря 2012 г. N 273-ФЗ "Об образовании в Российской Федерации"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6" w:anchor="block_1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1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(далее - Федеральный закон).</w:t>
      </w:r>
    </w:p>
    <w:p w14:paraId="62647D0A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 </w:t>
      </w:r>
      <w:hyperlink r:id="rId7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и настоящим Порядком.</w:t>
      </w:r>
    </w:p>
    <w:p w14:paraId="441DC17F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 </w:t>
      </w:r>
      <w:hyperlink r:id="rId8" w:anchor="block_108783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9" w:anchor="block_2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2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44950F4F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0" w:anchor="block_3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3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2579324D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1" w:anchor="block_4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4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358B7D54" w14:textId="77777777" w:rsidR="00AF55AB" w:rsidRPr="00AF55AB" w:rsidRDefault="00AF55AB" w:rsidP="00AF55AB">
      <w:pPr>
        <w:shd w:val="clear" w:color="auto" w:fill="F0E9D3"/>
        <w:spacing w:after="0"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Пункт 5 изменен с 1 марта 2022 г. - </w:t>
      </w:r>
      <w:hyperlink r:id="rId12" w:anchor="block_1021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 России от 8 октября 2021 г. N 707</w:t>
      </w:r>
    </w:p>
    <w:p w14:paraId="4353D2B0" w14:textId="77777777" w:rsidR="00AF55AB" w:rsidRPr="00AF55AB" w:rsidRDefault="00AF55AB" w:rsidP="00AF55AB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13" w:anchor="/document/0/block/1005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01C6753F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14:paraId="358C940E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4" w:anchor="block_5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5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6D18B055" w14:textId="77777777" w:rsidR="00AF55AB" w:rsidRPr="00AF55AB" w:rsidRDefault="00AF55AB" w:rsidP="00AF55AB">
      <w:pPr>
        <w:shd w:val="clear" w:color="auto" w:fill="F0E9D3"/>
        <w:spacing w:after="0"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Пункт 6 изменен с 1 марта 2022 г. - </w:t>
      </w:r>
      <w:hyperlink r:id="rId15" w:anchor="block_1022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 России от 8 октября 2021 г. N 707</w:t>
      </w:r>
    </w:p>
    <w:p w14:paraId="67319627" w14:textId="77777777" w:rsidR="00AF55AB" w:rsidRPr="00AF55AB" w:rsidRDefault="00AF55AB" w:rsidP="00AF55AB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16" w:anchor="/document/0/block/100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745A37F2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14:paraId="442140B1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4ABB90DB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 </w:t>
      </w:r>
      <w:hyperlink r:id="rId17" w:anchor="block_55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законодательством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об образовании, устанавливаются общеобразовательной организацией самостоятельно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8" w:anchor="block_6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6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18B0F123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571F7B71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9" w:anchor="block_7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7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6DCF92F0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lastRenderedPageBreak/>
        <w:t>9. Во внеочередном порядке предоставляются места в общеобразовательных организациях, имеющих интернат:</w:t>
      </w:r>
    </w:p>
    <w:p w14:paraId="4F44E8D0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детям, указанным в </w:t>
      </w:r>
      <w:hyperlink r:id="rId20" w:anchor="block_445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пункте 5 статьи 44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Закона Российской Федерации от 17 января 1992 г. N 2202-1 "О прокуратуре Российской Федерации"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1" w:anchor="block_8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8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;</w:t>
      </w:r>
    </w:p>
    <w:p w14:paraId="21A4557F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детям, указанным в </w:t>
      </w:r>
      <w:hyperlink r:id="rId22" w:anchor="block_193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пункте 3 статьи 19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Закона Российской Федерации от 26 июня 1992 г. N 3132-1 "О статусе судей в Российской Федерации"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3" w:anchor="block_9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9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;</w:t>
      </w:r>
    </w:p>
    <w:p w14:paraId="3870AC20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детям, указанным в </w:t>
      </w:r>
      <w:hyperlink r:id="rId24" w:anchor="block_3525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части 25 статьи 35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Федерального закона от 28 декабря 2010 г. N 403-ФЗ "О Следственном комитете Российской Федерации"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25" w:anchor="block_10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10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558809F0" w14:textId="77777777" w:rsidR="00AF55AB" w:rsidRPr="00AF55AB" w:rsidRDefault="00AF55AB" w:rsidP="00AF55AB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Приложение дополнено пунктом 9.1 с 7 октября 2023 г. - </w:t>
      </w:r>
      <w:hyperlink r:id="rId26" w:anchor="block_11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 России от 30 августа 2023 г. N 642</w:t>
      </w:r>
    </w:p>
    <w:p w14:paraId="5EF20C82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9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1</w:t>
      </w:r>
      <w:r w:rsidRPr="00AF55AB">
        <w:rPr>
          <w:rFonts w:eastAsia="Times New Roman"/>
          <w:color w:val="464C55"/>
          <w:sz w:val="24"/>
          <w:szCs w:val="24"/>
          <w:lang w:eastAsia="ru-RU"/>
        </w:rPr>
        <w:t>. Во внеочередном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27" w:anchor="block_248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пункте 8 статьи 24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Федерального закона от 27 мая 1998 г. N 76-ФЗ "О статусе военнослужащих", и детям, указанным в </w:t>
      </w:r>
      <w:hyperlink r:id="rId28" w:anchor="block_281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статье 28</w:t>
        </w:r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 1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Федерального закона от 3 июля 2016 г. N 226-ФЗ "О войсках национальной гвардии Российской Федерации", по месту жительства их семей.</w:t>
      </w:r>
    </w:p>
    <w:p w14:paraId="06D6CCA5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 </w:t>
      </w:r>
      <w:hyperlink r:id="rId29" w:anchor="block_190602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абзаце втором части 6 статьи 19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Федерального закона от 27 мая 1998 г. N 76-ФЗ "О статусе военнослужащих", по месту жительства их семей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0" w:anchor="block_11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11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79757B41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31" w:anchor="block_460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части 6 статьи 46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Федерального закона от 7 февраля 2011 г. N 3-ФЗ "О полиции"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2" w:anchor="block_12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12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, детям сотрудников органов внутренних дел, не являющихся сотрудниками полиции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3" w:anchor="block_13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13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, и детям, указанным в </w:t>
      </w:r>
      <w:hyperlink r:id="rId34" w:anchor="block_314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части 14 статьи 3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5" w:anchor="block_14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14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2B0657FD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 </w:t>
      </w:r>
      <w:hyperlink r:id="rId36" w:anchor="block_67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предоставлены особые права (преимущества) при приеме на обучение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37" w:anchor="block_15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15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2D6A43A0" w14:textId="77777777" w:rsidR="00AF55AB" w:rsidRPr="00AF55AB" w:rsidRDefault="00AF55AB" w:rsidP="00AF55AB">
      <w:pPr>
        <w:shd w:val="clear" w:color="auto" w:fill="F0E9D3"/>
        <w:spacing w:after="0"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Пункт 12 изменен с 24 февраля 2023 г. - </w:t>
      </w:r>
      <w:hyperlink r:id="rId38" w:anchor="block_101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 России от 23 января 2023 г. N 47</w:t>
      </w:r>
    </w:p>
    <w:p w14:paraId="60B12C3C" w14:textId="77777777" w:rsidR="00AF55AB" w:rsidRPr="00AF55AB" w:rsidRDefault="00AF55AB" w:rsidP="00AF55AB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39" w:anchor="/document/0/block/1012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07FAF535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40" w:anchor="block_10878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частями 5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и </w:t>
      </w:r>
      <w:hyperlink r:id="rId41" w:anchor="block_108787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6 статьи 67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Федерального закона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2" w:anchor="block_16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16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419DABF3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Дети, указанные в </w:t>
      </w:r>
      <w:hyperlink r:id="rId43" w:anchor="block_10901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части 6 статьи 86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Федерального закона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4" w:anchor="block_17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17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</w:t>
      </w:r>
      <w:r w:rsidRPr="00AF55AB">
        <w:rPr>
          <w:rFonts w:eastAsia="Times New Roman"/>
          <w:color w:val="464C55"/>
          <w:sz w:val="24"/>
          <w:szCs w:val="24"/>
          <w:lang w:eastAsia="ru-RU"/>
        </w:rPr>
        <w:lastRenderedPageBreak/>
        <w:t>граждан к военной или иной государственной службе, в том числе к государственной службе российского казачества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5" w:anchor="block_18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18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58DA5DDF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46" w:anchor="block_19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19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4C50109F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369A9115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62BCACFE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47" w:anchor="block_10878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частями 5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и </w:t>
      </w:r>
      <w:hyperlink r:id="rId48" w:anchor="block_108787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6 статьи 67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и </w:t>
      </w:r>
      <w:hyperlink r:id="rId49" w:anchor="block_88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статьей 88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50" w:anchor="block_20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20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7B45685B" w14:textId="77777777" w:rsidR="00AF55AB" w:rsidRPr="00AF55AB" w:rsidRDefault="00AF55AB" w:rsidP="00AF55AB">
      <w:pPr>
        <w:shd w:val="clear" w:color="auto" w:fill="F0E9D3"/>
        <w:spacing w:after="0"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Пункт 16 изменен с 1 марта 2023 г. - </w:t>
      </w:r>
      <w:hyperlink r:id="rId51" w:anchor="block_1001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14:paraId="30C17454" w14:textId="77777777" w:rsidR="00AF55AB" w:rsidRPr="00AF55AB" w:rsidRDefault="00AF55AB" w:rsidP="00AF55AB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52" w:anchor="/document/0/block/101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08988B5E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 </w:t>
      </w:r>
      <w:hyperlink r:id="rId53" w:tgtFrame="_blank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"Единый портал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государственных и муниципальных услуг (функций)</w:t>
      </w:r>
      <w:hyperlink r:id="rId54" w:anchor="block_201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20</w:t>
        </w:r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 1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(далее - ЕПГУ) информацию:</w:t>
      </w:r>
    </w:p>
    <w:p w14:paraId="5F27483F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 </w:t>
      </w:r>
      <w:hyperlink r:id="rId55" w:anchor="block_100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пункте 6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Порядка;</w:t>
      </w:r>
    </w:p>
    <w:p w14:paraId="010B9473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344AA10C" w14:textId="77777777" w:rsidR="00AF55AB" w:rsidRPr="00AF55AB" w:rsidRDefault="00AF55AB" w:rsidP="00AF55AB">
      <w:pPr>
        <w:shd w:val="clear" w:color="auto" w:fill="F0E9D3"/>
        <w:spacing w:after="0"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Пункт 17 изменен с 7 октября 2023 г. - </w:t>
      </w:r>
      <w:hyperlink r:id="rId56" w:anchor="block_12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 России от 30 августа 2023 г. N 642</w:t>
      </w:r>
    </w:p>
    <w:p w14:paraId="2E1115B7" w14:textId="77777777" w:rsidR="00AF55AB" w:rsidRPr="00AF55AB" w:rsidRDefault="00AF55AB" w:rsidP="00AF55AB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57" w:anchor="/document/0/block/1017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607ACFFA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17. Прием заявлений о приеме на обучение в первый класс для детей, указанных в </w:t>
      </w:r>
      <w:hyperlink r:id="rId58" w:anchor="block_1009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пунктах 9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, </w:t>
      </w:r>
      <w:hyperlink r:id="rId59" w:anchor="block_1091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9</w:t>
        </w:r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 1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, </w:t>
      </w:r>
      <w:hyperlink r:id="rId60" w:anchor="block_1010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10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и </w:t>
      </w:r>
      <w:hyperlink r:id="rId61" w:anchor="block_1012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12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14:paraId="62899EBE" w14:textId="77777777" w:rsidR="00AF55AB" w:rsidRPr="00AF55AB" w:rsidRDefault="00AF55AB" w:rsidP="00AF55AB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62" w:anchor="block_1111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Решением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Верховного Суда РФ от 18 августа 2022 г. N АКПИ22-460 абзац второй пункта 17 признан не противоречащими действующему законодательству в части установления срока издания руководителем общеобразовательной организации распорядительного акта о приеме на обучение детей, указанных в </w:t>
      </w:r>
      <w:hyperlink r:id="rId63" w:anchor="block_1017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абзаце первом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этого пункта, в течение 3 рабочих дней после завершения приема заявлений о приеме на обучение в первый класс</w:t>
      </w:r>
    </w:p>
    <w:p w14:paraId="549BDD5A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lastRenderedPageBreak/>
        <w:t>Руководитель общеобразовательной организации издает распорядительный акт о приеме на обучение детей, указанных в </w:t>
      </w:r>
      <w:hyperlink r:id="rId64" w:anchor="block_1017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абзаце первом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настоящего пункта, в течение 3 рабочих дней после завершения приема заявлений о приеме на обучение в первый класс.</w:t>
      </w:r>
    </w:p>
    <w:p w14:paraId="7A87A8F9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416A4C26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 </w:t>
      </w:r>
      <w:hyperlink r:id="rId65" w:anchor="block_1009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пунктах 9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, </w:t>
      </w:r>
      <w:hyperlink r:id="rId66" w:anchor="block_1091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9</w:t>
        </w:r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 1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, </w:t>
      </w:r>
      <w:hyperlink r:id="rId67" w:anchor="block_1010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10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и </w:t>
      </w:r>
      <w:hyperlink r:id="rId68" w:anchor="block_1012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12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25F812AA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проактивного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 </w:t>
      </w:r>
      <w:hyperlink r:id="rId69" w:tgtFrame="_blank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ЕПГУ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14:paraId="38F0DAD3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0" w:anchor="block_21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21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0B07AD0B" w14:textId="77777777" w:rsidR="00AF55AB" w:rsidRPr="00AF55AB" w:rsidRDefault="00AF55AB" w:rsidP="00AF55AB">
      <w:pPr>
        <w:shd w:val="clear" w:color="auto" w:fill="F0E9D3"/>
        <w:spacing w:after="0"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Пункт 19 изменен с 1 марта 2023 г. - </w:t>
      </w:r>
      <w:hyperlink r:id="rId71" w:anchor="block_1003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14:paraId="4086310C" w14:textId="77777777" w:rsidR="00AF55AB" w:rsidRPr="00AF55AB" w:rsidRDefault="00AF55AB" w:rsidP="00AF55AB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72" w:anchor="/document/0/block/1019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77148015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3" w:anchor="block_22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22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6882A6F4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4" w:anchor="block_23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23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774BCC42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5" w:anchor="block_24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24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31E7F637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 </w:t>
      </w:r>
      <w:hyperlink r:id="rId76" w:anchor="block_10839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пунктом 1 части 1 статьи 34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Федерального закона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77" w:anchor="block_25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25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2ADD67BC" w14:textId="77777777" w:rsidR="00AF55AB" w:rsidRPr="00AF55AB" w:rsidRDefault="00AF55AB" w:rsidP="00AF55AB">
      <w:pPr>
        <w:shd w:val="clear" w:color="auto" w:fill="F0E9D3"/>
        <w:spacing w:after="0"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lastRenderedPageBreak/>
        <w:t>Пункт 23 изменен с 1 марта 2023 г. - </w:t>
      </w:r>
      <w:hyperlink r:id="rId78" w:anchor="block_1004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14:paraId="0AE16347" w14:textId="77777777" w:rsidR="00AF55AB" w:rsidRPr="00AF55AB" w:rsidRDefault="00AF55AB" w:rsidP="00AF55AB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79" w:anchor="/document/0/block/1023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03AA5551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23. Заявление о приеме на обучение и документы для приема на обучение, указанные в </w:t>
      </w:r>
      <w:hyperlink r:id="rId80" w:anchor="block_102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пункте 26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Порядка, подаются одним из следующих способов:</w:t>
      </w:r>
    </w:p>
    <w:p w14:paraId="3897B295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в электронной форме посредством </w:t>
      </w:r>
      <w:hyperlink r:id="rId81" w:tgtFrame="_blank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ЕПГУ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;</w:t>
      </w:r>
    </w:p>
    <w:p w14:paraId="2EAAD3C6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 </w:t>
      </w:r>
      <w:hyperlink r:id="rId82" w:tgtFrame="_blank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ЕПГУ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;</w:t>
      </w:r>
    </w:p>
    <w:p w14:paraId="6A8B1E01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14:paraId="760B0CB6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лично в общеобразовательную организацию.</w:t>
      </w:r>
    </w:p>
    <w:p w14:paraId="20F3A817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3E844B81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 </w:t>
      </w:r>
      <w:hyperlink r:id="rId83" w:tgtFrame="_blank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ЕПГУ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ями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ыми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ями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ребенка или поступающим).</w:t>
      </w:r>
    </w:p>
    <w:p w14:paraId="745162D6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84" w:anchor="block_10839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пунктом 1 части 1 статьи 34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Федерального закона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5" w:anchor="block_26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26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, указываются следующие сведения:</w:t>
      </w:r>
    </w:p>
    <w:p w14:paraId="714996D0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фамилия, имя, отчество (при наличии) ребенка или поступающего;</w:t>
      </w:r>
    </w:p>
    <w:p w14:paraId="2F2B9922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дата рождения ребенка или поступающего;</w:t>
      </w:r>
    </w:p>
    <w:p w14:paraId="369E72A9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адрес места жительства и (или) адрес места пребывания ребенка или поступающего;</w:t>
      </w:r>
    </w:p>
    <w:p w14:paraId="77A197E8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фамилия, имя, отчество (при наличии) родителя(ей) (законного(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ых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представителя(ей) ребенка;</w:t>
      </w:r>
    </w:p>
    <w:p w14:paraId="0D4D894F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ых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представителя(ей) ребенка;</w:t>
      </w:r>
    </w:p>
    <w:p w14:paraId="72995012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адрес(а) электронной почты, номер(а) телефона(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ов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(при наличии) родителя(ей) (законного(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ых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представителя(ей) ребенка или поступающего;</w:t>
      </w:r>
    </w:p>
    <w:p w14:paraId="7EA1C177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о наличии права внеочередного, первоочередного или преимущественного приема;</w:t>
      </w:r>
    </w:p>
    <w:p w14:paraId="1E87E70C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</w:t>
      </w:r>
      <w:r w:rsidRPr="00AF55AB">
        <w:rPr>
          <w:rFonts w:eastAsia="Times New Roman"/>
          <w:color w:val="464C55"/>
          <w:sz w:val="24"/>
          <w:szCs w:val="24"/>
          <w:lang w:eastAsia="ru-RU"/>
        </w:rPr>
        <w:lastRenderedPageBreak/>
        <w:t>или инвалида (ребенка-инвалида) в соответствии с индивидуальной программой реабилитации;</w:t>
      </w:r>
    </w:p>
    <w:p w14:paraId="5EB771BA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согласие родителя(ей) (законного(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ых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3E92D984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22AF7AD7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4108546F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779C075A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37D31084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факт ознакомления родителя(ей) (законного(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ых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6" w:anchor="block_27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27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;</w:t>
      </w:r>
    </w:p>
    <w:p w14:paraId="372D6581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согласие родителя(ей) (законного(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ых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представителя(ей) ребенка или поступающего на обработку персональных данных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87" w:anchor="block_28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28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639BDFA0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6DDEEE30" w14:textId="77777777" w:rsidR="00AF55AB" w:rsidRPr="00AF55AB" w:rsidRDefault="00AF55AB" w:rsidP="00AF55AB">
      <w:pPr>
        <w:shd w:val="clear" w:color="auto" w:fill="F0E9D3"/>
        <w:spacing w:after="0"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Пункт 26 изменен с 1 марта 2022 г. - </w:t>
      </w:r>
      <w:hyperlink r:id="rId88" w:anchor="block_1024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 России от 8 октября 2021 г. N 707</w:t>
      </w:r>
    </w:p>
    <w:p w14:paraId="1C64AB50" w14:textId="77777777" w:rsidR="00AF55AB" w:rsidRPr="00AF55AB" w:rsidRDefault="00AF55AB" w:rsidP="00AF55AB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89" w:anchor="/document/0/block/102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5D0CE9E9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26. Для приема родитель(и) (законный(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ые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14:paraId="53768548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04E3FBBE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393D60AC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02B26641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lastRenderedPageBreak/>
        <w:t>копию документа, подтверждающего установление опеки или попечительства (при необходимости);</w:t>
      </w:r>
    </w:p>
    <w:p w14:paraId="11096ED5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31EDA318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0496A5AA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копию заключения психолого-медико-педагогической комиссии (при наличии).</w:t>
      </w:r>
    </w:p>
    <w:p w14:paraId="225E2B59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ые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представитель(и) ребенка предъявляет(ют) оригиналы документов, указанных в </w:t>
      </w:r>
      <w:hyperlink r:id="rId90" w:anchor="/document/0/block/1265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абзацах 2-6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настоящего пункта, а поступающий - оригинал документа, удостоверяющего личность поступающего.</w:t>
      </w:r>
    </w:p>
    <w:p w14:paraId="11B1BED7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91" w:anchor="block_29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29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6AF2F8D9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Родитель(и) (законный(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ые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06418643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92" w:anchor="block_30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30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переводом на русский язык.</w:t>
      </w:r>
    </w:p>
    <w:p w14:paraId="1AC85B55" w14:textId="77777777" w:rsidR="00AF55AB" w:rsidRPr="00AF55AB" w:rsidRDefault="00AF55AB" w:rsidP="00AF55AB">
      <w:pPr>
        <w:shd w:val="clear" w:color="auto" w:fill="F0E9D3"/>
        <w:spacing w:after="0"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Пункт 27 изменен с 1 марта 2023 г. - </w:t>
      </w:r>
      <w:hyperlink r:id="rId93" w:anchor="block_1005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14:paraId="13649F0D" w14:textId="77777777" w:rsidR="00AF55AB" w:rsidRPr="00AF55AB" w:rsidRDefault="00AF55AB" w:rsidP="00AF55AB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94" w:anchor="/document/0/block/1027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16368107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27. Не допускается требовать представления других документов, кроме предусмотренных </w:t>
      </w:r>
      <w:hyperlink r:id="rId95" w:anchor="/document/0/block/102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пунктом 26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Порядка, в качестве основания для приема на обучение по основным общеобразовательным программам.</w:t>
      </w:r>
    </w:p>
    <w:p w14:paraId="4400B213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При подаче заявления о приеме на обучение в электронной форме посредством </w:t>
      </w:r>
      <w:hyperlink r:id="rId96" w:tgtFrame="_blank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ЕПГУ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не допускается требовать копий или оригиналов документов, предусмотренных </w:t>
      </w:r>
      <w:hyperlink r:id="rId97" w:anchor="/document/0/block/102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пунктом 26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69BC5625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28. Родитель(и) (законный(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ые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14:paraId="7941C213" w14:textId="77777777" w:rsidR="00AF55AB" w:rsidRPr="00AF55AB" w:rsidRDefault="00AF55AB" w:rsidP="00AF55AB">
      <w:pPr>
        <w:shd w:val="clear" w:color="auto" w:fill="F0E9D3"/>
        <w:spacing w:after="0"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Пункт 29 изменен с 1 марта 2023 г. - </w:t>
      </w:r>
      <w:hyperlink r:id="rId98" w:anchor="block_1006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Приказ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Минпросвещения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 xml:space="preserve"> России от 30 августа 2022 г. N 784</w:t>
      </w:r>
    </w:p>
    <w:p w14:paraId="6ABF3DAC" w14:textId="77777777" w:rsidR="00AF55AB" w:rsidRPr="00AF55AB" w:rsidRDefault="00AF55AB" w:rsidP="00AF55AB">
      <w:pPr>
        <w:shd w:val="clear" w:color="auto" w:fill="F0E9D3"/>
        <w:spacing w:line="264" w:lineRule="atLeast"/>
        <w:rPr>
          <w:rFonts w:eastAsia="Times New Roman"/>
          <w:color w:val="464C55"/>
          <w:sz w:val="24"/>
          <w:szCs w:val="24"/>
          <w:lang w:eastAsia="ru-RU"/>
        </w:rPr>
      </w:pPr>
      <w:hyperlink r:id="rId99" w:anchor="/document/0/block/1029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14:paraId="45ADE98B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lastRenderedPageBreak/>
        <w:t>29. Факт приема заявления о приеме на обучение и перечень документов, представленных родителем(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ями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ыми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ями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 </w:t>
      </w:r>
      <w:hyperlink r:id="rId100" w:tgtFrame="_blank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ЕПГУ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14:paraId="3BE54F37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ями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ыми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ями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ым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671CC306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 </w:t>
      </w:r>
      <w:hyperlink r:id="rId101" w:anchor="block_4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законодательства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Российской Федерации в области персональных данных</w:t>
      </w:r>
      <w:r w:rsidRPr="00AF55AB">
        <w:rPr>
          <w:rFonts w:eastAsia="Times New Roman"/>
          <w:color w:val="464C55"/>
          <w:sz w:val="18"/>
          <w:szCs w:val="18"/>
          <w:vertAlign w:val="superscript"/>
          <w:lang w:eastAsia="ru-RU"/>
        </w:rPr>
        <w:t> </w:t>
      </w:r>
      <w:hyperlink r:id="rId102" w:anchor="block_310" w:history="1">
        <w:r w:rsidRPr="00AF55AB">
          <w:rPr>
            <w:rFonts w:eastAsia="Times New Roman"/>
            <w:color w:val="3272C0"/>
            <w:sz w:val="18"/>
            <w:szCs w:val="18"/>
            <w:vertAlign w:val="superscript"/>
            <w:lang w:eastAsia="ru-RU"/>
          </w:rPr>
          <w:t>31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.</w:t>
      </w:r>
    </w:p>
    <w:p w14:paraId="5572B969" w14:textId="77777777" w:rsidR="00AF55AB" w:rsidRPr="00AF55AB" w:rsidRDefault="00AF55AB" w:rsidP="00AF55AB">
      <w:pPr>
        <w:shd w:val="clear" w:color="auto" w:fill="FFFFFF"/>
        <w:spacing w:after="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</w:t>
      </w:r>
      <w:hyperlink r:id="rId103" w:anchor="block_1017" w:history="1">
        <w:r w:rsidRPr="00AF55AB">
          <w:rPr>
            <w:rFonts w:eastAsia="Times New Roman"/>
            <w:color w:val="3272C0"/>
            <w:sz w:val="24"/>
            <w:szCs w:val="24"/>
            <w:lang w:eastAsia="ru-RU"/>
          </w:rPr>
          <w:t>пунктом 17</w:t>
        </w:r>
      </w:hyperlink>
      <w:r w:rsidRPr="00AF55AB">
        <w:rPr>
          <w:rFonts w:eastAsia="Times New Roman"/>
          <w:color w:val="464C55"/>
          <w:sz w:val="24"/>
          <w:szCs w:val="24"/>
          <w:lang w:eastAsia="ru-RU"/>
        </w:rPr>
        <w:t> Порядка.</w:t>
      </w:r>
    </w:p>
    <w:p w14:paraId="2D3FD121" w14:textId="77777777" w:rsidR="00AF55AB" w:rsidRPr="00AF55AB" w:rsidRDefault="00AF55AB" w:rsidP="00AF55AB">
      <w:pPr>
        <w:shd w:val="clear" w:color="auto" w:fill="FFFFFF"/>
        <w:spacing w:after="300" w:line="240" w:lineRule="auto"/>
        <w:rPr>
          <w:rFonts w:eastAsia="Times New Roman"/>
          <w:color w:val="464C55"/>
          <w:sz w:val="24"/>
          <w:szCs w:val="24"/>
          <w:lang w:eastAsia="ru-RU"/>
        </w:rPr>
      </w:pPr>
      <w:r w:rsidRPr="00AF55AB">
        <w:rPr>
          <w:rFonts w:eastAsia="Times New Roman"/>
          <w:color w:val="464C55"/>
          <w:sz w:val="24"/>
          <w:szCs w:val="24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ями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(законным(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ыми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представителем(</w:t>
      </w:r>
      <w:proofErr w:type="spellStart"/>
      <w:r w:rsidRPr="00AF55AB">
        <w:rPr>
          <w:rFonts w:eastAsia="Times New Roman"/>
          <w:color w:val="464C55"/>
          <w:sz w:val="24"/>
          <w:szCs w:val="24"/>
          <w:lang w:eastAsia="ru-RU"/>
        </w:rPr>
        <w:t>ями</w:t>
      </w:r>
      <w:proofErr w:type="spellEnd"/>
      <w:r w:rsidRPr="00AF55AB">
        <w:rPr>
          <w:rFonts w:eastAsia="Times New Roman"/>
          <w:color w:val="464C55"/>
          <w:sz w:val="24"/>
          <w:szCs w:val="24"/>
          <w:lang w:eastAsia="ru-RU"/>
        </w:rPr>
        <w:t>) ребенка или поступающим документы (копии документов).</w:t>
      </w:r>
    </w:p>
    <w:p w14:paraId="0B81A8A6" w14:textId="77777777" w:rsidR="00597A6D" w:rsidRDefault="00597A6D"/>
    <w:sectPr w:rsidR="0059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5B"/>
    <w:rsid w:val="002F255B"/>
    <w:rsid w:val="00597A6D"/>
    <w:rsid w:val="00A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40F4D-C7FC-4E66-A018-D38DB363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5A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F55AB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5A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F55AB"/>
    <w:rPr>
      <w:rFonts w:eastAsia="Times New Roman"/>
      <w:b/>
      <w:bCs/>
      <w:sz w:val="24"/>
      <w:szCs w:val="24"/>
      <w:lang w:eastAsia="ru-RU"/>
    </w:rPr>
  </w:style>
  <w:style w:type="paragraph" w:customStyle="1" w:styleId="indent1">
    <w:name w:val="indent_1"/>
    <w:basedOn w:val="a"/>
    <w:rsid w:val="00AF55A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AF55AB"/>
  </w:style>
  <w:style w:type="paragraph" w:customStyle="1" w:styleId="empty">
    <w:name w:val="empty"/>
    <w:basedOn w:val="a"/>
    <w:rsid w:val="00AF55A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F55AB"/>
    <w:rPr>
      <w:color w:val="0000FF"/>
      <w:u w:val="single"/>
    </w:rPr>
  </w:style>
  <w:style w:type="paragraph" w:customStyle="1" w:styleId="s3">
    <w:name w:val="s_3"/>
    <w:basedOn w:val="a"/>
    <w:rsid w:val="00AF55A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52">
    <w:name w:val="s_52"/>
    <w:basedOn w:val="a"/>
    <w:rsid w:val="00AF55A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1">
    <w:name w:val="s_1"/>
    <w:basedOn w:val="a"/>
    <w:rsid w:val="00AF55A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22">
    <w:name w:val="s_22"/>
    <w:basedOn w:val="a"/>
    <w:rsid w:val="00AF55A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9">
    <w:name w:val="s_9"/>
    <w:basedOn w:val="a"/>
    <w:rsid w:val="00AF55A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00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1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03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4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1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196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17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49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56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5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0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0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2762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32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8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64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06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53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5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0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86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7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7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207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1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0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86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56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54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245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47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96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52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902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29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854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6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770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2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407727146/5090544683e06dcbcc935792dbebec54/" TargetMode="External"/><Relationship Id="rId21" Type="http://schemas.openxmlformats.org/officeDocument/2006/relationships/hyperlink" Target="https://base.garant.ru/74626876/" TargetMode="External"/><Relationship Id="rId42" Type="http://schemas.openxmlformats.org/officeDocument/2006/relationships/hyperlink" Target="https://base.garant.ru/74626876/" TargetMode="External"/><Relationship Id="rId47" Type="http://schemas.openxmlformats.org/officeDocument/2006/relationships/hyperlink" Target="https://base.garant.ru/70291362/c7672a3a2e519cd7f61a089671f759ae/" TargetMode="External"/><Relationship Id="rId63" Type="http://schemas.openxmlformats.org/officeDocument/2006/relationships/hyperlink" Target="https://base.garant.ru/74626876/53f89421bbdaf741eb2d1ecc4ddb4c33/" TargetMode="External"/><Relationship Id="rId68" Type="http://schemas.openxmlformats.org/officeDocument/2006/relationships/hyperlink" Target="https://base.garant.ru/74626876/53f89421bbdaf741eb2d1ecc4ddb4c33/" TargetMode="External"/><Relationship Id="rId84" Type="http://schemas.openxmlformats.org/officeDocument/2006/relationships/hyperlink" Target="https://base.garant.ru/70291362/caed1f338455c425853a4f32b00aa739/" TargetMode="External"/><Relationship Id="rId89" Type="http://schemas.openxmlformats.org/officeDocument/2006/relationships/hyperlink" Target="https://ivo.garant.ru/" TargetMode="External"/><Relationship Id="rId16" Type="http://schemas.openxmlformats.org/officeDocument/2006/relationships/hyperlink" Target="https://ivo.garant.ru/" TargetMode="External"/><Relationship Id="rId11" Type="http://schemas.openxmlformats.org/officeDocument/2006/relationships/hyperlink" Target="https://base.garant.ru/74626876/" TargetMode="External"/><Relationship Id="rId32" Type="http://schemas.openxmlformats.org/officeDocument/2006/relationships/hyperlink" Target="https://base.garant.ru/74626876/" TargetMode="External"/><Relationship Id="rId37" Type="http://schemas.openxmlformats.org/officeDocument/2006/relationships/hyperlink" Target="https://base.garant.ru/74626876/" TargetMode="External"/><Relationship Id="rId53" Type="http://schemas.openxmlformats.org/officeDocument/2006/relationships/hyperlink" Target="https://www.gosuslugi.ru/" TargetMode="External"/><Relationship Id="rId58" Type="http://schemas.openxmlformats.org/officeDocument/2006/relationships/hyperlink" Target="https://base.garant.ru/74626876/53f89421bbdaf741eb2d1ecc4ddb4c33/" TargetMode="External"/><Relationship Id="rId74" Type="http://schemas.openxmlformats.org/officeDocument/2006/relationships/hyperlink" Target="https://base.garant.ru/74626876/" TargetMode="External"/><Relationship Id="rId79" Type="http://schemas.openxmlformats.org/officeDocument/2006/relationships/hyperlink" Target="https://ivo.garant.ru/" TargetMode="External"/><Relationship Id="rId102" Type="http://schemas.openxmlformats.org/officeDocument/2006/relationships/hyperlink" Target="https://base.garant.ru/74626876/" TargetMode="External"/><Relationship Id="rId5" Type="http://schemas.openxmlformats.org/officeDocument/2006/relationships/hyperlink" Target="https://base.garant.ru/70291362/0dacf58504c4847f1a1635db72279562/" TargetMode="External"/><Relationship Id="rId90" Type="http://schemas.openxmlformats.org/officeDocument/2006/relationships/hyperlink" Target="https://ivo.garant.ru/" TargetMode="External"/><Relationship Id="rId95" Type="http://schemas.openxmlformats.org/officeDocument/2006/relationships/hyperlink" Target="https://ivo.garant.ru/" TargetMode="External"/><Relationship Id="rId22" Type="http://schemas.openxmlformats.org/officeDocument/2006/relationships/hyperlink" Target="https://base.garant.ru/10103670/95ef042b11da42ac166eeedeb998f688/" TargetMode="External"/><Relationship Id="rId27" Type="http://schemas.openxmlformats.org/officeDocument/2006/relationships/hyperlink" Target="https://base.garant.ru/178792/7b14d2c2dfc862f67bd2c3471bf87b3f/" TargetMode="External"/><Relationship Id="rId43" Type="http://schemas.openxmlformats.org/officeDocument/2006/relationships/hyperlink" Target="https://base.garant.ru/70291362/8e5d77428f75b47b52ff6d8be487bead/" TargetMode="External"/><Relationship Id="rId48" Type="http://schemas.openxmlformats.org/officeDocument/2006/relationships/hyperlink" Target="https://base.garant.ru/70291362/c7672a3a2e519cd7f61a089671f759ae/" TargetMode="External"/><Relationship Id="rId64" Type="http://schemas.openxmlformats.org/officeDocument/2006/relationships/hyperlink" Target="https://base.garant.ru/74626876/53f89421bbdaf741eb2d1ecc4ddb4c33/" TargetMode="External"/><Relationship Id="rId69" Type="http://schemas.openxmlformats.org/officeDocument/2006/relationships/hyperlink" Target="https://www.gosuslugi.ru/" TargetMode="External"/><Relationship Id="rId80" Type="http://schemas.openxmlformats.org/officeDocument/2006/relationships/hyperlink" Target="https://base.garant.ru/74626876/53f89421bbdaf741eb2d1ecc4ddb4c33/" TargetMode="External"/><Relationship Id="rId85" Type="http://schemas.openxmlformats.org/officeDocument/2006/relationships/hyperlink" Target="https://base.garant.ru/74626876/" TargetMode="External"/><Relationship Id="rId12" Type="http://schemas.openxmlformats.org/officeDocument/2006/relationships/hyperlink" Target="https://base.garant.ru/403024912/53f89421bbdaf741eb2d1ecc4ddb4c33/" TargetMode="External"/><Relationship Id="rId17" Type="http://schemas.openxmlformats.org/officeDocument/2006/relationships/hyperlink" Target="https://base.garant.ru/70291362/0dacf58504c4847f1a1635db72279562/" TargetMode="External"/><Relationship Id="rId33" Type="http://schemas.openxmlformats.org/officeDocument/2006/relationships/hyperlink" Target="https://base.garant.ru/74626876/" TargetMode="External"/><Relationship Id="rId38" Type="http://schemas.openxmlformats.org/officeDocument/2006/relationships/hyperlink" Target="https://base.garant.ru/406368393/1c44ee9c8990411240a2befc912a8e73/" TargetMode="External"/><Relationship Id="rId59" Type="http://schemas.openxmlformats.org/officeDocument/2006/relationships/hyperlink" Target="https://base.garant.ru/74626876/53f89421bbdaf741eb2d1ecc4ddb4c33/" TargetMode="External"/><Relationship Id="rId103" Type="http://schemas.openxmlformats.org/officeDocument/2006/relationships/hyperlink" Target="https://base.garant.ru/74626876/53f89421bbdaf741eb2d1ecc4ddb4c33/" TargetMode="External"/><Relationship Id="rId20" Type="http://schemas.openxmlformats.org/officeDocument/2006/relationships/hyperlink" Target="https://base.garant.ru/10164358/0add9c67393c4454d39a78904e0baac0/" TargetMode="External"/><Relationship Id="rId41" Type="http://schemas.openxmlformats.org/officeDocument/2006/relationships/hyperlink" Target="https://base.garant.ru/70291362/c7672a3a2e519cd7f61a089671f759ae/" TargetMode="External"/><Relationship Id="rId54" Type="http://schemas.openxmlformats.org/officeDocument/2006/relationships/hyperlink" Target="https://base.garant.ru/74626876/" TargetMode="External"/><Relationship Id="rId62" Type="http://schemas.openxmlformats.org/officeDocument/2006/relationships/hyperlink" Target="https://base.garant.ru/405310389/" TargetMode="External"/><Relationship Id="rId70" Type="http://schemas.openxmlformats.org/officeDocument/2006/relationships/hyperlink" Target="https://base.garant.ru/74626876/" TargetMode="External"/><Relationship Id="rId75" Type="http://schemas.openxmlformats.org/officeDocument/2006/relationships/hyperlink" Target="https://base.garant.ru/74626876/" TargetMode="External"/><Relationship Id="rId83" Type="http://schemas.openxmlformats.org/officeDocument/2006/relationships/hyperlink" Target="https://www.gosuslugi.ru/" TargetMode="External"/><Relationship Id="rId88" Type="http://schemas.openxmlformats.org/officeDocument/2006/relationships/hyperlink" Target="https://base.garant.ru/403024912/53f89421bbdaf741eb2d1ecc4ddb4c33/" TargetMode="External"/><Relationship Id="rId91" Type="http://schemas.openxmlformats.org/officeDocument/2006/relationships/hyperlink" Target="https://base.garant.ru/74626876/" TargetMode="External"/><Relationship Id="rId96" Type="http://schemas.openxmlformats.org/officeDocument/2006/relationships/hyperlink" Target="https://www.gosuslugi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4626876/53f89421bbdaf741eb2d1ecc4ddb4c33/" TargetMode="External"/><Relationship Id="rId15" Type="http://schemas.openxmlformats.org/officeDocument/2006/relationships/hyperlink" Target="https://base.garant.ru/403024912/53f89421bbdaf741eb2d1ecc4ddb4c33/" TargetMode="External"/><Relationship Id="rId23" Type="http://schemas.openxmlformats.org/officeDocument/2006/relationships/hyperlink" Target="https://base.garant.ru/74626876/" TargetMode="External"/><Relationship Id="rId28" Type="http://schemas.openxmlformats.org/officeDocument/2006/relationships/hyperlink" Target="https://base.garant.ru/71433920/faef3f9fb3287d3f9ec3b8f5d7386d86/" TargetMode="External"/><Relationship Id="rId36" Type="http://schemas.openxmlformats.org/officeDocument/2006/relationships/hyperlink" Target="https://base.garant.ru/70291362/c7672a3a2e519cd7f61a089671f759ae/" TargetMode="External"/><Relationship Id="rId49" Type="http://schemas.openxmlformats.org/officeDocument/2006/relationships/hyperlink" Target="https://base.garant.ru/70291362/6f1c6ca78c7f356c4f502d5a4aeec0e5/" TargetMode="External"/><Relationship Id="rId57" Type="http://schemas.openxmlformats.org/officeDocument/2006/relationships/hyperlink" Target="https://ivo.garant.ru/" TargetMode="External"/><Relationship Id="rId10" Type="http://schemas.openxmlformats.org/officeDocument/2006/relationships/hyperlink" Target="https://base.garant.ru/74626876/" TargetMode="External"/><Relationship Id="rId31" Type="http://schemas.openxmlformats.org/officeDocument/2006/relationships/hyperlink" Target="https://base.garant.ru/12182530/363aa18e6c32ff15fa5ec3b09cbefbf6/" TargetMode="External"/><Relationship Id="rId44" Type="http://schemas.openxmlformats.org/officeDocument/2006/relationships/hyperlink" Target="https://base.garant.ru/74626876/" TargetMode="External"/><Relationship Id="rId52" Type="http://schemas.openxmlformats.org/officeDocument/2006/relationships/hyperlink" Target="https://ivo.garant.ru/" TargetMode="External"/><Relationship Id="rId60" Type="http://schemas.openxmlformats.org/officeDocument/2006/relationships/hyperlink" Target="https://base.garant.ru/74626876/53f89421bbdaf741eb2d1ecc4ddb4c33/" TargetMode="External"/><Relationship Id="rId65" Type="http://schemas.openxmlformats.org/officeDocument/2006/relationships/hyperlink" Target="https://base.garant.ru/74626876/53f89421bbdaf741eb2d1ecc4ddb4c33/" TargetMode="External"/><Relationship Id="rId73" Type="http://schemas.openxmlformats.org/officeDocument/2006/relationships/hyperlink" Target="https://base.garant.ru/74626876/" TargetMode="External"/><Relationship Id="rId78" Type="http://schemas.openxmlformats.org/officeDocument/2006/relationships/hyperlink" Target="https://base.garant.ru/405536595/" TargetMode="External"/><Relationship Id="rId81" Type="http://schemas.openxmlformats.org/officeDocument/2006/relationships/hyperlink" Target="https://www.gosuslugi.ru/" TargetMode="External"/><Relationship Id="rId86" Type="http://schemas.openxmlformats.org/officeDocument/2006/relationships/hyperlink" Target="https://base.garant.ru/74626876/" TargetMode="External"/><Relationship Id="rId94" Type="http://schemas.openxmlformats.org/officeDocument/2006/relationships/hyperlink" Target="https://ivo.garant.ru/" TargetMode="External"/><Relationship Id="rId99" Type="http://schemas.openxmlformats.org/officeDocument/2006/relationships/hyperlink" Target="https://ivo.garant.ru/" TargetMode="External"/><Relationship Id="rId101" Type="http://schemas.openxmlformats.org/officeDocument/2006/relationships/hyperlink" Target="https://base.garant.ru/12148567/1b93c134b90c6071b4dc3f495464b753/" TargetMode="External"/><Relationship Id="rId4" Type="http://schemas.openxmlformats.org/officeDocument/2006/relationships/hyperlink" Target="https://base.garant.ru/74626876/" TargetMode="External"/><Relationship Id="rId9" Type="http://schemas.openxmlformats.org/officeDocument/2006/relationships/hyperlink" Target="https://base.garant.ru/74626876/" TargetMode="External"/><Relationship Id="rId13" Type="http://schemas.openxmlformats.org/officeDocument/2006/relationships/hyperlink" Target="https://ivo.garant.ru/" TargetMode="External"/><Relationship Id="rId18" Type="http://schemas.openxmlformats.org/officeDocument/2006/relationships/hyperlink" Target="https://base.garant.ru/74626876/" TargetMode="External"/><Relationship Id="rId39" Type="http://schemas.openxmlformats.org/officeDocument/2006/relationships/hyperlink" Target="https://ivo.garant.ru/" TargetMode="External"/><Relationship Id="rId34" Type="http://schemas.openxmlformats.org/officeDocument/2006/relationships/hyperlink" Target="https://base.garant.ru/70291410/5ac206a89ea76855804609cd950fcaf7/" TargetMode="External"/><Relationship Id="rId50" Type="http://schemas.openxmlformats.org/officeDocument/2006/relationships/hyperlink" Target="https://base.garant.ru/74626876/" TargetMode="External"/><Relationship Id="rId55" Type="http://schemas.openxmlformats.org/officeDocument/2006/relationships/hyperlink" Target="https://base.garant.ru/74626876/53f89421bbdaf741eb2d1ecc4ddb4c33/" TargetMode="External"/><Relationship Id="rId76" Type="http://schemas.openxmlformats.org/officeDocument/2006/relationships/hyperlink" Target="https://base.garant.ru/70291362/caed1f338455c425853a4f32b00aa739/" TargetMode="External"/><Relationship Id="rId97" Type="http://schemas.openxmlformats.org/officeDocument/2006/relationships/hyperlink" Target="https://ivo.garant.ru/" TargetMode="External"/><Relationship Id="rId104" Type="http://schemas.openxmlformats.org/officeDocument/2006/relationships/fontTable" Target="fontTable.xml"/><Relationship Id="rId7" Type="http://schemas.openxmlformats.org/officeDocument/2006/relationships/hyperlink" Target="https://base.garant.ru/70291362/" TargetMode="External"/><Relationship Id="rId71" Type="http://schemas.openxmlformats.org/officeDocument/2006/relationships/hyperlink" Target="https://base.garant.ru/405536595/" TargetMode="External"/><Relationship Id="rId92" Type="http://schemas.openxmlformats.org/officeDocument/2006/relationships/hyperlink" Target="https://base.garant.ru/74626876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ase.garant.ru/178792/95ef042b11da42ac166eeedeb998f688/" TargetMode="External"/><Relationship Id="rId24" Type="http://schemas.openxmlformats.org/officeDocument/2006/relationships/hyperlink" Target="https://base.garant.ru/12181539/5cb260c13bb77991855d9c76f8d1d4c8/" TargetMode="External"/><Relationship Id="rId40" Type="http://schemas.openxmlformats.org/officeDocument/2006/relationships/hyperlink" Target="https://base.garant.ru/70291362/c7672a3a2e519cd7f61a089671f759ae/" TargetMode="External"/><Relationship Id="rId45" Type="http://schemas.openxmlformats.org/officeDocument/2006/relationships/hyperlink" Target="https://base.garant.ru/74626876/" TargetMode="External"/><Relationship Id="rId66" Type="http://schemas.openxmlformats.org/officeDocument/2006/relationships/hyperlink" Target="https://base.garant.ru/74626876/53f89421bbdaf741eb2d1ecc4ddb4c33/" TargetMode="External"/><Relationship Id="rId87" Type="http://schemas.openxmlformats.org/officeDocument/2006/relationships/hyperlink" Target="https://base.garant.ru/74626876/" TargetMode="External"/><Relationship Id="rId61" Type="http://schemas.openxmlformats.org/officeDocument/2006/relationships/hyperlink" Target="https://base.garant.ru/74626876/53f89421bbdaf741eb2d1ecc4ddb4c33/" TargetMode="External"/><Relationship Id="rId82" Type="http://schemas.openxmlformats.org/officeDocument/2006/relationships/hyperlink" Target="https://www.gosuslugi.ru/" TargetMode="External"/><Relationship Id="rId19" Type="http://schemas.openxmlformats.org/officeDocument/2006/relationships/hyperlink" Target="https://base.garant.ru/74626876/" TargetMode="External"/><Relationship Id="rId14" Type="http://schemas.openxmlformats.org/officeDocument/2006/relationships/hyperlink" Target="https://base.garant.ru/74626876/" TargetMode="External"/><Relationship Id="rId30" Type="http://schemas.openxmlformats.org/officeDocument/2006/relationships/hyperlink" Target="https://base.garant.ru/74626876/" TargetMode="External"/><Relationship Id="rId35" Type="http://schemas.openxmlformats.org/officeDocument/2006/relationships/hyperlink" Target="https://base.garant.ru/74626876/" TargetMode="External"/><Relationship Id="rId56" Type="http://schemas.openxmlformats.org/officeDocument/2006/relationships/hyperlink" Target="https://base.garant.ru/407727146/5090544683e06dcbcc935792dbebec54/" TargetMode="External"/><Relationship Id="rId77" Type="http://schemas.openxmlformats.org/officeDocument/2006/relationships/hyperlink" Target="https://base.garant.ru/74626876/" TargetMode="External"/><Relationship Id="rId100" Type="http://schemas.openxmlformats.org/officeDocument/2006/relationships/hyperlink" Target="https://www.gosuslugi.ru/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base.garant.ru/70291362/c7672a3a2e519cd7f61a089671f759ae/" TargetMode="External"/><Relationship Id="rId51" Type="http://schemas.openxmlformats.org/officeDocument/2006/relationships/hyperlink" Target="https://base.garant.ru/405536595/" TargetMode="External"/><Relationship Id="rId72" Type="http://schemas.openxmlformats.org/officeDocument/2006/relationships/hyperlink" Target="https://ivo.garant.ru/" TargetMode="External"/><Relationship Id="rId93" Type="http://schemas.openxmlformats.org/officeDocument/2006/relationships/hyperlink" Target="https://base.garant.ru/405536595/" TargetMode="External"/><Relationship Id="rId98" Type="http://schemas.openxmlformats.org/officeDocument/2006/relationships/hyperlink" Target="https://base.garant.ru/405536595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base.garant.ru/74626876/" TargetMode="External"/><Relationship Id="rId46" Type="http://schemas.openxmlformats.org/officeDocument/2006/relationships/hyperlink" Target="https://base.garant.ru/74626876/" TargetMode="External"/><Relationship Id="rId67" Type="http://schemas.openxmlformats.org/officeDocument/2006/relationships/hyperlink" Target="https://base.garant.ru/74626876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5038</Words>
  <Characters>28722</Characters>
  <Application>Microsoft Office Word</Application>
  <DocSecurity>0</DocSecurity>
  <Lines>239</Lines>
  <Paragraphs>67</Paragraphs>
  <ScaleCrop>false</ScaleCrop>
  <Company/>
  <LinksUpToDate>false</LinksUpToDate>
  <CharactersWithSpaces>33693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2024-12-26T10:19:00Z</dcterms:created>
  <dcterms:modified xsi:type="dcterms:W3CDTF">2024-12-26T10:20:00Z</dcterms:modified>
</cp:coreProperties>
</file>